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1BC1041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5753AE" w:rsidR="00354571" w:rsidTr="51BC1041" w14:paraId="3B6D3201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A632E8" w:rsidP="001C5CB9" w:rsidRDefault="000B733D" w14:paraId="35D4E6A9" wp14:textId="5AC17443">
            <w:pPr>
              <w:rPr>
                <w:rFonts w:cs="Arial"/>
              </w:rPr>
            </w:pPr>
            <w:r w:rsidRPr="51BC1041" w:rsidR="000B733D">
              <w:rPr>
                <w:rFonts w:cs="Arial"/>
              </w:rPr>
              <w:t>Audio</w:t>
            </w:r>
            <w:r w:rsidRPr="51BC1041" w:rsidR="26BB1663">
              <w:rPr>
                <w:rFonts w:cs="Arial"/>
              </w:rPr>
              <w:t>-</w:t>
            </w:r>
            <w:r w:rsidRPr="51BC1041" w:rsidR="00B20693">
              <w:rPr>
                <w:rFonts w:cs="Arial"/>
              </w:rPr>
              <w:t>Ein- und</w:t>
            </w:r>
            <w:r w:rsidRPr="51BC1041" w:rsidR="001F7925">
              <w:rPr>
                <w:rFonts w:cs="Arial"/>
              </w:rPr>
              <w:t xml:space="preserve"> </w:t>
            </w:r>
            <w:r w:rsidRPr="51BC1041" w:rsidR="00B20693">
              <w:rPr>
                <w:rFonts w:cs="Arial"/>
              </w:rPr>
              <w:t>Ausga</w:t>
            </w:r>
            <w:r w:rsidRPr="51BC1041" w:rsidR="00A632E8">
              <w:rPr>
                <w:rFonts w:cs="Arial"/>
              </w:rPr>
              <w:t xml:space="preserve">beeinheit mit </w:t>
            </w:r>
            <w:r w:rsidRPr="51BC1041" w:rsidR="00A632E8">
              <w:rPr>
                <w:rFonts w:cs="Arial"/>
              </w:rPr>
              <w:t>Netzwerkinterface</w:t>
            </w:r>
            <w:r w:rsidRPr="51BC1041" w:rsidR="00A632E8">
              <w:rPr>
                <w:rFonts w:cs="Arial"/>
              </w:rPr>
              <w:t xml:space="preserve"> und 8</w:t>
            </w:r>
            <w:r w:rsidRPr="51BC1041" w:rsidR="00A632E8">
              <w:rPr>
                <w:rFonts w:cs="Arial"/>
              </w:rPr>
              <w:t xml:space="preserve"> flexiblen </w:t>
            </w:r>
            <w:r w:rsidRPr="51BC1041" w:rsidR="00A632E8">
              <w:rPr>
                <w:rFonts w:cs="Arial"/>
              </w:rPr>
              <w:t xml:space="preserve">analogen </w:t>
            </w:r>
            <w:r w:rsidRPr="51BC1041" w:rsidR="00A632E8">
              <w:rPr>
                <w:rFonts w:cs="Arial"/>
              </w:rPr>
              <w:t>Kanälen</w:t>
            </w:r>
            <w:r w:rsidRPr="51BC1041" w:rsidR="001C0D9A">
              <w:rPr>
                <w:rFonts w:cs="Arial"/>
              </w:rPr>
              <w:t>, die wahlweise</w:t>
            </w:r>
            <w:r w:rsidRPr="51BC1041" w:rsidR="00E2673A">
              <w:rPr>
                <w:rFonts w:cs="Arial"/>
              </w:rPr>
              <w:t xml:space="preserve"> separat</w:t>
            </w:r>
            <w:r w:rsidRPr="51BC1041" w:rsidR="001C0D9A">
              <w:rPr>
                <w:rFonts w:cs="Arial"/>
              </w:rPr>
              <w:t xml:space="preserve"> als Ein- </w:t>
            </w:r>
            <w:r w:rsidRPr="51BC1041" w:rsidR="00A632E8">
              <w:rPr>
                <w:rFonts w:cs="Arial"/>
              </w:rPr>
              <w:t xml:space="preserve">oder Ausgänge konfigurierbar </w:t>
            </w:r>
            <w:r w:rsidRPr="51BC1041" w:rsidR="00484CB3">
              <w:rPr>
                <w:rFonts w:cs="Arial"/>
              </w:rPr>
              <w:t>sind</w:t>
            </w:r>
            <w:r w:rsidRPr="51BC1041" w:rsidR="00E2673A">
              <w:rPr>
                <w:rFonts w:cs="Arial"/>
              </w:rPr>
              <w:t xml:space="preserve">. </w:t>
            </w:r>
            <w:r w:rsidRPr="51BC1041" w:rsidR="00484CB3">
              <w:rPr>
                <w:rFonts w:cs="Arial"/>
              </w:rPr>
              <w:t xml:space="preserve">Anbindung an ein </w:t>
            </w:r>
            <w:r w:rsidRPr="51BC1041" w:rsidR="00484CB3">
              <w:rPr>
                <w:rFonts w:cs="Arial"/>
              </w:rPr>
              <w:t>Q-LAN Layer 3 Netzwerk</w:t>
            </w:r>
            <w:r w:rsidRPr="51BC1041" w:rsidR="00484CB3">
              <w:rPr>
                <w:rFonts w:cs="Arial"/>
              </w:rPr>
              <w:t>.</w:t>
            </w:r>
          </w:p>
          <w:p w:rsidR="00484CB3" w:rsidP="001C0D9A" w:rsidRDefault="001C0D9A" w14:paraId="78B1BAAF" wp14:textId="57E5D963">
            <w:pPr>
              <w:rPr>
                <w:rFonts w:cs="Arial"/>
              </w:rPr>
            </w:pPr>
            <w:proofErr w:type="spellStart"/>
            <w:r w:rsidRPr="51BC1041" w:rsidR="001C0D9A">
              <w:rPr>
                <w:rFonts w:cs="Arial"/>
              </w:rPr>
              <w:t>Mic</w:t>
            </w:r>
            <w:proofErr w:type="spellEnd"/>
            <w:r w:rsidRPr="51BC1041" w:rsidR="001C0D9A">
              <w:rPr>
                <w:rFonts w:cs="Arial"/>
              </w:rPr>
              <w:t>/Line</w:t>
            </w:r>
            <w:r w:rsidRPr="51BC1041" w:rsidR="604E6AF1">
              <w:rPr>
                <w:rFonts w:cs="Arial"/>
              </w:rPr>
              <w:t>-</w:t>
            </w:r>
            <w:r w:rsidRPr="51BC1041" w:rsidR="001C0D9A">
              <w:rPr>
                <w:rFonts w:cs="Arial"/>
              </w:rPr>
              <w:t>Eingänge mit Phantom</w:t>
            </w:r>
            <w:r w:rsidRPr="51BC1041" w:rsidR="3D843644">
              <w:rPr>
                <w:rFonts w:cs="Arial"/>
              </w:rPr>
              <w:t>speisung</w:t>
            </w:r>
            <w:r w:rsidRPr="51BC1041" w:rsidR="001C0D9A">
              <w:rPr>
                <w:rFonts w:cs="Arial"/>
              </w:rPr>
              <w:t xml:space="preserve"> und Mikrofon</w:t>
            </w:r>
            <w:r w:rsidRPr="51BC1041" w:rsidR="34449E8F">
              <w:rPr>
                <w:rFonts w:cs="Arial"/>
              </w:rPr>
              <w:t>-</w:t>
            </w:r>
            <w:r w:rsidRPr="51BC1041" w:rsidR="00477B2D">
              <w:rPr>
                <w:rFonts w:cs="Arial"/>
              </w:rPr>
              <w:t>Fehlererkennung</w:t>
            </w:r>
            <w:r w:rsidRPr="51BC1041" w:rsidR="001C0D9A">
              <w:rPr>
                <w:rFonts w:cs="Arial"/>
              </w:rPr>
              <w:t>. 8 x GPI, 8 x GPO Kontakte sowie RS</w:t>
            </w:r>
            <w:r w:rsidRPr="51BC1041" w:rsidR="7318F2CA">
              <w:rPr>
                <w:rFonts w:cs="Arial"/>
              </w:rPr>
              <w:t>-</w:t>
            </w:r>
            <w:r w:rsidRPr="51BC1041" w:rsidR="001C0D9A">
              <w:rPr>
                <w:rFonts w:cs="Arial"/>
              </w:rPr>
              <w:t xml:space="preserve">232 zur Steuerung. </w:t>
            </w:r>
            <w:r w:rsidRPr="51BC1041" w:rsidR="00484CB3">
              <w:rPr>
                <w:rFonts w:cs="Arial"/>
              </w:rPr>
              <w:t xml:space="preserve">8 x 8 </w:t>
            </w:r>
            <w:r w:rsidRPr="51BC1041" w:rsidR="001C0D9A">
              <w:rPr>
                <w:rFonts w:cs="Arial"/>
              </w:rPr>
              <w:t>Audio-</w:t>
            </w:r>
            <w:proofErr w:type="spellStart"/>
            <w:r w:rsidRPr="51BC1041" w:rsidR="001C0D9A">
              <w:rPr>
                <w:rFonts w:cs="Arial"/>
              </w:rPr>
              <w:t>to</w:t>
            </w:r>
            <w:proofErr w:type="spellEnd"/>
            <w:r w:rsidRPr="51BC1041" w:rsidR="001C0D9A">
              <w:rPr>
                <w:rFonts w:cs="Arial"/>
              </w:rPr>
              <w:t xml:space="preserve">-USB Bridging </w:t>
            </w:r>
            <w:r w:rsidRPr="51BC1041" w:rsidR="001C0D9A">
              <w:rPr>
                <w:rFonts w:cs="Arial"/>
              </w:rPr>
              <w:t>für einfache und treiberlose Anbindung an Soft Codec Applikationen</w:t>
            </w:r>
            <w:r w:rsidRPr="51BC1041" w:rsidR="00484CB3">
              <w:rPr>
                <w:rFonts w:cs="Arial"/>
              </w:rPr>
              <w:t>.</w:t>
            </w:r>
          </w:p>
          <w:p w:rsidR="00484CB3" w:rsidP="001C0D9A" w:rsidRDefault="00484CB3" w14:paraId="38D68445" wp14:textId="77777777">
            <w:pPr>
              <w:rPr>
                <w:rFonts w:cs="Arial"/>
              </w:rPr>
            </w:pPr>
            <w:proofErr w:type="spellStart"/>
            <w:r w:rsidRPr="00484CB3">
              <w:rPr>
                <w:rFonts w:cs="Arial"/>
              </w:rPr>
              <w:t>PoE</w:t>
            </w:r>
            <w:proofErr w:type="spellEnd"/>
            <w:r w:rsidRPr="00484CB3">
              <w:rPr>
                <w:rFonts w:cs="Arial"/>
              </w:rPr>
              <w:t>+ oder alternativ +12 V DC</w:t>
            </w:r>
            <w:r>
              <w:rPr>
                <w:rFonts w:cs="Arial"/>
              </w:rPr>
              <w:t xml:space="preserve"> Netzteil.</w:t>
            </w:r>
          </w:p>
          <w:p w:rsidR="00484CB3" w:rsidP="001C0D9A" w:rsidRDefault="00484CB3" w14:paraId="5A39BBE3" wp14:textId="77777777">
            <w:pPr>
              <w:rPr>
                <w:rFonts w:cs="Arial"/>
              </w:rPr>
            </w:pPr>
          </w:p>
          <w:p w:rsidRPr="00E2673A" w:rsidR="00484CB3" w:rsidP="00484CB3" w:rsidRDefault="00484CB3" w14:paraId="1AB0BB0D" wp14:textId="77777777">
            <w:pPr>
              <w:rPr>
                <w:rFonts w:cs="Arial"/>
                <w:lang w:val="en-US"/>
              </w:rPr>
            </w:pPr>
            <w:proofErr w:type="spellStart"/>
            <w:r w:rsidRPr="00E2673A">
              <w:rPr>
                <w:rFonts w:cs="Arial"/>
                <w:lang w:val="en-US"/>
              </w:rPr>
              <w:t>Anschlüsse</w:t>
            </w:r>
            <w:proofErr w:type="spellEnd"/>
            <w:r w:rsidRPr="00E2673A">
              <w:rPr>
                <w:rFonts w:cs="Arial"/>
                <w:lang w:val="en-US"/>
              </w:rPr>
              <w:t xml:space="preserve">:              </w:t>
            </w:r>
          </w:p>
          <w:p w:rsidRPr="00E2673A" w:rsidR="00484CB3" w:rsidP="00484CB3" w:rsidRDefault="00484CB3" w14:paraId="7E86621A" wp14:textId="6093914A">
            <w:pPr>
              <w:rPr>
                <w:rFonts w:cs="Arial"/>
                <w:lang w:val="en-US"/>
              </w:rPr>
            </w:pPr>
            <w:r w:rsidRPr="51BC1041" w:rsidR="00484CB3">
              <w:rPr>
                <w:rFonts w:cs="Arial"/>
                <w:lang w:val="en-US"/>
              </w:rPr>
              <w:t>8 x</w:t>
            </w:r>
            <w:r w:rsidRPr="51BC1041" w:rsidR="002703BB">
              <w:rPr>
                <w:rFonts w:cs="Arial"/>
                <w:lang w:val="en-US"/>
              </w:rPr>
              <w:t xml:space="preserve"> Audio I/O Flex Channels: 12-Pin</w:t>
            </w:r>
            <w:r w:rsidRPr="51BC1041" w:rsidR="00484CB3">
              <w:rPr>
                <w:rFonts w:cs="Arial"/>
                <w:lang w:val="en-US"/>
              </w:rPr>
              <w:t xml:space="preserve"> blue Euro Block x</w:t>
            </w:r>
            <w:r w:rsidRPr="51BC1041" w:rsidR="1613158A">
              <w:rPr>
                <w:rFonts w:cs="Arial"/>
                <w:lang w:val="en-US"/>
              </w:rPr>
              <w:t xml:space="preserve"> </w:t>
            </w:r>
            <w:r w:rsidRPr="51BC1041" w:rsidR="00484CB3">
              <w:rPr>
                <w:rFonts w:cs="Arial"/>
                <w:lang w:val="en-US"/>
              </w:rPr>
              <w:t>2</w:t>
            </w:r>
          </w:p>
          <w:p w:rsidRPr="00E2673A" w:rsidR="00484CB3" w:rsidP="00484CB3" w:rsidRDefault="002703BB" w14:paraId="33677655" wp14:textId="775F80FB">
            <w:pPr>
              <w:rPr>
                <w:rFonts w:cs="Arial"/>
                <w:lang w:val="en-US"/>
              </w:rPr>
            </w:pPr>
            <w:r w:rsidRPr="51BC1041" w:rsidR="002703BB">
              <w:rPr>
                <w:rFonts w:cs="Arial"/>
                <w:lang w:val="en-US"/>
              </w:rPr>
              <w:t>8 x GPIO: 10-Pin</w:t>
            </w:r>
            <w:r w:rsidRPr="51BC1041" w:rsidR="00484CB3">
              <w:rPr>
                <w:rFonts w:cs="Arial"/>
                <w:lang w:val="en-US"/>
              </w:rPr>
              <w:t xml:space="preserve"> black Euro Block x</w:t>
            </w:r>
            <w:r w:rsidRPr="51BC1041" w:rsidR="303F2E95">
              <w:rPr>
                <w:rFonts w:cs="Arial"/>
                <w:lang w:val="en-US"/>
              </w:rPr>
              <w:t xml:space="preserve"> </w:t>
            </w:r>
            <w:r w:rsidRPr="51BC1041" w:rsidR="00484CB3">
              <w:rPr>
                <w:rFonts w:cs="Arial"/>
                <w:lang w:val="en-US"/>
              </w:rPr>
              <w:t>2</w:t>
            </w:r>
          </w:p>
          <w:p w:rsidRPr="00E2673A" w:rsidR="00484CB3" w:rsidP="00484CB3" w:rsidRDefault="002703BB" w14:paraId="37C6120C" wp14:textId="2D1005EB">
            <w:pPr>
              <w:rPr>
                <w:rFonts w:cs="Arial"/>
                <w:lang w:val="en-US"/>
              </w:rPr>
            </w:pPr>
            <w:r w:rsidRPr="51BC1041" w:rsidR="002703BB">
              <w:rPr>
                <w:rFonts w:cs="Arial"/>
                <w:lang w:val="en-US"/>
              </w:rPr>
              <w:t>1 x RS</w:t>
            </w:r>
            <w:r w:rsidRPr="51BC1041" w:rsidR="3D25B8D8">
              <w:rPr>
                <w:rFonts w:cs="Arial"/>
                <w:lang w:val="en-US"/>
              </w:rPr>
              <w:t>-</w:t>
            </w:r>
            <w:r w:rsidRPr="51BC1041" w:rsidR="002703BB">
              <w:rPr>
                <w:rFonts w:cs="Arial"/>
                <w:lang w:val="en-US"/>
              </w:rPr>
              <w:t>232: 3-Pin</w:t>
            </w:r>
            <w:r w:rsidRPr="51BC1041" w:rsidR="00484CB3">
              <w:rPr>
                <w:rFonts w:cs="Arial"/>
                <w:lang w:val="en-US"/>
              </w:rPr>
              <w:t xml:space="preserve"> black Euro Block</w:t>
            </w:r>
          </w:p>
          <w:p w:rsidRPr="00E2673A" w:rsidR="00484CB3" w:rsidP="00484CB3" w:rsidRDefault="002703BB" w14:paraId="5593CA43" wp14:textId="278DED5A">
            <w:pPr>
              <w:rPr>
                <w:rFonts w:cs="Arial"/>
                <w:lang w:val="en-US"/>
              </w:rPr>
            </w:pPr>
            <w:r w:rsidRPr="51BC1041" w:rsidR="002703BB">
              <w:rPr>
                <w:rFonts w:cs="Arial"/>
                <w:lang w:val="en-US"/>
              </w:rPr>
              <w:t xml:space="preserve">2 x </w:t>
            </w:r>
            <w:r w:rsidRPr="51BC1041" w:rsidR="00484CB3">
              <w:rPr>
                <w:rFonts w:cs="Arial"/>
                <w:lang w:val="en-US"/>
              </w:rPr>
              <w:t>USB Host: USB Host x</w:t>
            </w:r>
            <w:r w:rsidRPr="51BC1041" w:rsidR="46226ABD">
              <w:rPr>
                <w:rFonts w:cs="Arial"/>
                <w:lang w:val="en-US"/>
              </w:rPr>
              <w:t xml:space="preserve"> </w:t>
            </w:r>
            <w:r w:rsidRPr="51BC1041" w:rsidR="00484CB3">
              <w:rPr>
                <w:rFonts w:cs="Arial"/>
                <w:lang w:val="en-US"/>
              </w:rPr>
              <w:t xml:space="preserve">2 (Type A </w:t>
            </w:r>
            <w:r w:rsidRPr="51BC1041" w:rsidR="002703BB">
              <w:rPr>
                <w:rFonts w:cs="Arial"/>
                <w:lang w:val="en-US"/>
              </w:rPr>
              <w:t>Buchse</w:t>
            </w:r>
            <w:r w:rsidRPr="51BC1041" w:rsidR="00484CB3">
              <w:rPr>
                <w:rFonts w:cs="Arial"/>
                <w:lang w:val="en-US"/>
              </w:rPr>
              <w:t>)</w:t>
            </w:r>
          </w:p>
          <w:p w:rsidRPr="00E2673A" w:rsidR="00484CB3" w:rsidP="00484CB3" w:rsidRDefault="002703BB" w14:paraId="23C5AEAA" wp14:textId="7777777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 x </w:t>
            </w:r>
            <w:r w:rsidRPr="00E2673A" w:rsidR="00484CB3">
              <w:rPr>
                <w:rFonts w:cs="Arial"/>
                <w:lang w:val="en-US"/>
              </w:rPr>
              <w:t xml:space="preserve">USB Device: USB Device Port (Type B </w:t>
            </w:r>
            <w:proofErr w:type="spellStart"/>
            <w:r>
              <w:rPr>
                <w:rFonts w:cs="Arial"/>
                <w:lang w:val="en-US"/>
              </w:rPr>
              <w:t>Buchse</w:t>
            </w:r>
            <w:proofErr w:type="spellEnd"/>
            <w:r w:rsidRPr="00E2673A" w:rsidR="00484CB3">
              <w:rPr>
                <w:rFonts w:cs="Arial"/>
                <w:lang w:val="en-US"/>
              </w:rPr>
              <w:t>)</w:t>
            </w:r>
          </w:p>
          <w:p w:rsidRPr="00E2673A" w:rsidR="00484CB3" w:rsidP="00484CB3" w:rsidRDefault="00484CB3" w14:paraId="724549C0" wp14:textId="77777777">
            <w:pPr>
              <w:rPr>
                <w:rFonts w:cs="Arial"/>
                <w:lang w:val="en-US"/>
              </w:rPr>
            </w:pPr>
            <w:r w:rsidRPr="00E2673A">
              <w:rPr>
                <w:rFonts w:cs="Arial"/>
                <w:lang w:val="en-US"/>
              </w:rPr>
              <w:t>1 x Me</w:t>
            </w:r>
            <w:r w:rsidR="002703BB">
              <w:rPr>
                <w:rFonts w:cs="Arial"/>
                <w:lang w:val="en-US"/>
              </w:rPr>
              <w:t>dia Network LAN A/</w:t>
            </w:r>
            <w:proofErr w:type="spellStart"/>
            <w:r w:rsidR="002703BB">
              <w:rPr>
                <w:rFonts w:cs="Arial"/>
                <w:lang w:val="en-US"/>
              </w:rPr>
              <w:t>PoE</w:t>
            </w:r>
            <w:proofErr w:type="spellEnd"/>
            <w:r w:rsidR="002703BB">
              <w:rPr>
                <w:rFonts w:cs="Arial"/>
                <w:lang w:val="en-US"/>
              </w:rPr>
              <w:t>+ Power In</w:t>
            </w:r>
            <w:r w:rsidRPr="00E2673A">
              <w:rPr>
                <w:rFonts w:cs="Arial"/>
                <w:lang w:val="en-US"/>
              </w:rPr>
              <w:t xml:space="preserve">: </w:t>
            </w:r>
            <w:r w:rsidR="002703BB">
              <w:rPr>
                <w:rFonts w:cs="Arial"/>
                <w:lang w:val="en-US"/>
              </w:rPr>
              <w:t xml:space="preserve"> </w:t>
            </w:r>
            <w:r w:rsidRPr="00E2673A">
              <w:rPr>
                <w:rFonts w:cs="Arial"/>
                <w:lang w:val="en-US"/>
              </w:rPr>
              <w:t>RJ45 1000 Mbps</w:t>
            </w:r>
          </w:p>
          <w:p w:rsidRPr="00E2673A" w:rsidR="00484CB3" w:rsidP="00484CB3" w:rsidRDefault="00484CB3" w14:paraId="3CC837B8" wp14:textId="77777777">
            <w:pPr>
              <w:rPr>
                <w:rFonts w:cs="Arial"/>
                <w:lang w:val="en-US"/>
              </w:rPr>
            </w:pPr>
            <w:r w:rsidRPr="00E2673A">
              <w:rPr>
                <w:rFonts w:cs="Arial"/>
                <w:lang w:val="en-US"/>
              </w:rPr>
              <w:t>1 x Media Network LAN B:</w:t>
            </w:r>
            <w:r w:rsidR="002703BB">
              <w:rPr>
                <w:rFonts w:cs="Arial"/>
                <w:lang w:val="en-US"/>
              </w:rPr>
              <w:t xml:space="preserve"> </w:t>
            </w:r>
            <w:r w:rsidRPr="00E2673A">
              <w:rPr>
                <w:rFonts w:cs="Arial"/>
                <w:lang w:val="en-US"/>
              </w:rPr>
              <w:t xml:space="preserve"> RJ45 1000 Mbps</w:t>
            </w:r>
          </w:p>
          <w:p w:rsidRPr="002703BB" w:rsidR="00484CB3" w:rsidP="00484CB3" w:rsidRDefault="00484CB3" w14:paraId="4EB82235" wp14:textId="0DBDA6EA">
            <w:pPr>
              <w:rPr>
                <w:rFonts w:cs="Arial"/>
                <w:lang w:val="en-US"/>
              </w:rPr>
            </w:pPr>
            <w:r w:rsidRPr="51BC1041" w:rsidR="00484CB3">
              <w:rPr>
                <w:rFonts w:cs="Arial"/>
                <w:lang w:val="en-US"/>
              </w:rPr>
              <w:t xml:space="preserve">1 x </w:t>
            </w:r>
            <w:r w:rsidRPr="51BC1041" w:rsidR="002703BB">
              <w:rPr>
                <w:rFonts w:cs="Arial"/>
                <w:lang w:val="en-US"/>
              </w:rPr>
              <w:t>AUX PWR In: 2-Pin</w:t>
            </w:r>
            <w:bookmarkStart w:name="_GoBack" w:id="0"/>
            <w:bookmarkEnd w:id="0"/>
            <w:r w:rsidRPr="51BC1041" w:rsidR="00484CB3">
              <w:rPr>
                <w:rFonts w:cs="Arial"/>
                <w:lang w:val="en-US"/>
              </w:rPr>
              <w:t xml:space="preserve"> green Euro block</w:t>
            </w:r>
            <w:r w:rsidRPr="51BC1041" w:rsidR="002703BB">
              <w:rPr>
                <w:rFonts w:cs="Arial"/>
                <w:lang w:val="en-US"/>
              </w:rPr>
              <w:t>, 24</w:t>
            </w:r>
            <w:r w:rsidRPr="51BC1041" w:rsidR="03005ED1">
              <w:rPr>
                <w:rFonts w:cs="Arial"/>
                <w:lang w:val="en-US"/>
              </w:rPr>
              <w:t xml:space="preserve"> </w:t>
            </w:r>
            <w:r w:rsidRPr="51BC1041" w:rsidR="002703BB">
              <w:rPr>
                <w:rFonts w:cs="Arial"/>
                <w:lang w:val="en-US"/>
              </w:rPr>
              <w:t>V DC, 1,2</w:t>
            </w:r>
            <w:r w:rsidRPr="51BC1041" w:rsidR="3D1C1F5B">
              <w:rPr>
                <w:rFonts w:cs="Arial"/>
                <w:lang w:val="en-US"/>
              </w:rPr>
              <w:t xml:space="preserve"> </w:t>
            </w:r>
            <w:r w:rsidRPr="51BC1041" w:rsidR="002703BB">
              <w:rPr>
                <w:rFonts w:cs="Arial"/>
                <w:lang w:val="en-US"/>
              </w:rPr>
              <w:t>A</w:t>
            </w:r>
          </w:p>
          <w:p w:rsidRPr="002703BB" w:rsidR="00484CB3" w:rsidP="001C0D9A" w:rsidRDefault="00484CB3" w14:paraId="41C8F396" wp14:textId="77777777">
            <w:pPr>
              <w:rPr>
                <w:rFonts w:cs="Arial"/>
                <w:lang w:val="en-US"/>
              </w:rPr>
            </w:pPr>
          </w:p>
          <w:p w:rsidRPr="001C0D9A" w:rsidR="001C0D9A" w:rsidP="001C0D9A" w:rsidRDefault="001C0D9A" w14:paraId="5F3233DF" wp14:textId="581A4ECF">
            <w:pPr>
              <w:rPr>
                <w:rFonts w:cs="Arial"/>
              </w:rPr>
            </w:pPr>
            <w:r w:rsidRPr="51BC1041" w:rsidR="001C0D9A">
              <w:rPr>
                <w:rFonts w:cs="Arial"/>
              </w:rPr>
              <w:t>Abmessung</w:t>
            </w:r>
            <w:r w:rsidRPr="51BC1041" w:rsidR="00B07D07">
              <w:rPr>
                <w:rFonts w:cs="Arial"/>
              </w:rPr>
              <w:t xml:space="preserve"> (B</w:t>
            </w:r>
            <w:r w:rsidRPr="51BC1041" w:rsidR="0EB91762">
              <w:rPr>
                <w:rFonts w:cs="Arial"/>
              </w:rPr>
              <w:t xml:space="preserve"> x</w:t>
            </w:r>
            <w:r w:rsidRPr="51BC1041" w:rsidR="00B07D07">
              <w:rPr>
                <w:rFonts w:cs="Arial"/>
              </w:rPr>
              <w:t xml:space="preserve"> H</w:t>
            </w:r>
            <w:r w:rsidRPr="51BC1041" w:rsidR="76C14AF5">
              <w:rPr>
                <w:rFonts w:cs="Arial"/>
              </w:rPr>
              <w:t xml:space="preserve"> x</w:t>
            </w:r>
            <w:r w:rsidRPr="51BC1041" w:rsidR="00B07D07">
              <w:rPr>
                <w:rFonts w:cs="Arial"/>
              </w:rPr>
              <w:t xml:space="preserve"> T)</w:t>
            </w:r>
            <w:r w:rsidRPr="51BC1041" w:rsidR="001C0D9A">
              <w:rPr>
                <w:rFonts w:cs="Arial"/>
              </w:rPr>
              <w:t xml:space="preserve">: </w:t>
            </w:r>
            <w:r w:rsidRPr="51BC1041" w:rsidR="00B07D07">
              <w:rPr>
                <w:rFonts w:cs="Arial"/>
              </w:rPr>
              <w:t xml:space="preserve"> 240 x 44 x 220 mm</w:t>
            </w:r>
          </w:p>
          <w:p w:rsidR="001C0D9A" w:rsidP="001C0D9A" w:rsidRDefault="001C0D9A" w14:paraId="1DCA4509" wp14:textId="143B99F3">
            <w:pPr>
              <w:rPr>
                <w:rFonts w:cs="Arial"/>
              </w:rPr>
            </w:pPr>
            <w:r w:rsidRPr="51BC1041" w:rsidR="001C0D9A">
              <w:rPr>
                <w:rFonts w:cs="Arial"/>
              </w:rPr>
              <w:t xml:space="preserve">Gewicht: </w:t>
            </w:r>
            <w:r w:rsidRPr="51BC1041" w:rsidR="001C0D9A">
              <w:rPr>
                <w:rFonts w:cs="Arial"/>
              </w:rPr>
              <w:t>2,5 kg</w:t>
            </w:r>
          </w:p>
          <w:p w:rsidR="00A632E8" w:rsidP="001C5CB9" w:rsidRDefault="00A632E8" w14:paraId="72A3D3EC" wp14:textId="77777777">
            <w:pPr>
              <w:rPr>
                <w:rFonts w:cs="Arial"/>
              </w:rPr>
            </w:pPr>
          </w:p>
          <w:p w:rsidRPr="005753AE" w:rsidR="00354571" w:rsidP="000A6A48" w:rsidRDefault="000A6A48" w14:paraId="06980A89" wp14:textId="77777777">
            <w:pPr>
              <w:tabs>
                <w:tab w:val="right" w:pos="4250"/>
              </w:tabs>
            </w:pPr>
            <w:r>
              <w:t>Hersteller</w:t>
            </w:r>
            <w:r w:rsidRPr="005753AE" w:rsidR="00354571">
              <w:t xml:space="preserve">: </w:t>
            </w:r>
            <w:r w:rsidRPr="005753AE" w:rsidR="00FC463A">
              <w:t>Q</w:t>
            </w:r>
            <w:r w:rsidRPr="005753AE" w:rsidR="004600A3">
              <w:t>SC</w:t>
            </w:r>
            <w:r w:rsidRPr="005753AE" w:rsidR="004600A3">
              <w:br/>
            </w:r>
            <w:r w:rsidRPr="005753AE" w:rsidR="004600A3">
              <w:t>T</w:t>
            </w:r>
            <w:r w:rsidRPr="005753AE" w:rsidR="00354571">
              <w:t xml:space="preserve">yp: </w:t>
            </w:r>
            <w:r w:rsidRPr="005753AE" w:rsidR="00E2383C">
              <w:t>Q-S</w:t>
            </w:r>
            <w:r w:rsidRPr="005753AE" w:rsidR="009803D3">
              <w:t xml:space="preserve">YS </w:t>
            </w:r>
            <w:r w:rsidRPr="005753AE" w:rsidR="00E2383C">
              <w:t>I/O</w:t>
            </w:r>
            <w:r w:rsidR="00B07D07">
              <w:t>-8 Flex</w:t>
            </w:r>
          </w:p>
        </w:tc>
        <w:tc>
          <w:tcPr>
            <w:tcW w:w="1134" w:type="dxa"/>
            <w:tcMar/>
          </w:tcPr>
          <w:p w:rsidRPr="005753AE" w:rsidR="00354571" w:rsidRDefault="00354571" w14:paraId="0D0B940D" wp14:textId="77777777"/>
        </w:tc>
        <w:tc>
          <w:tcPr>
            <w:tcW w:w="1318" w:type="dxa"/>
            <w:tcMar/>
          </w:tcPr>
          <w:p w:rsidRPr="005753AE" w:rsidR="00354571" w:rsidRDefault="00354571" w14:paraId="0E27B00A" wp14:textId="77777777"/>
        </w:tc>
      </w:tr>
    </w:tbl>
    <w:p xmlns:wp14="http://schemas.microsoft.com/office/word/2010/wordml" w:rsidRPr="005753AE" w:rsidR="00354571" w:rsidRDefault="00354571" w14:paraId="60061E4C" wp14:textId="77777777"/>
    <w:p xmlns:wp14="http://schemas.microsoft.com/office/word/2010/wordml" w:rsidRPr="005753AE" w:rsidR="00354571" w:rsidRDefault="00354571" w14:paraId="44EAFD9C" wp14:textId="77777777"/>
    <w:sectPr w:rsidRPr="005753AE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E2860" w:rsidP="00477B2D" w:rsidRDefault="004E2860" w14:paraId="4B94D5A5" wp14:textId="77777777">
      <w:r>
        <w:separator/>
      </w:r>
    </w:p>
  </w:endnote>
  <w:endnote w:type="continuationSeparator" w:id="0">
    <w:p xmlns:wp14="http://schemas.microsoft.com/office/word/2010/wordml" w:rsidR="004E2860" w:rsidP="00477B2D" w:rsidRDefault="004E2860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477B2D" w:rsidP="00477B2D" w:rsidRDefault="00477B2D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E2860" w:rsidP="00477B2D" w:rsidRDefault="004E2860" w14:paraId="3656B9AB" wp14:textId="77777777">
      <w:r>
        <w:separator/>
      </w:r>
    </w:p>
  </w:footnote>
  <w:footnote w:type="continuationSeparator" w:id="0">
    <w:p xmlns:wp14="http://schemas.microsoft.com/office/word/2010/wordml" w:rsidR="004E2860" w:rsidP="00477B2D" w:rsidRDefault="004E2860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CF1AD6"/>
    <w:multiLevelType w:val="hybridMultilevel"/>
    <w:tmpl w:val="FD18358E"/>
    <w:lvl w:ilvl="0" w:tplc="7196E05E">
      <w:start w:val="1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45505"/>
    <w:rsid w:val="00070278"/>
    <w:rsid w:val="00081AC3"/>
    <w:rsid w:val="000A6A48"/>
    <w:rsid w:val="000B733D"/>
    <w:rsid w:val="000E3FE9"/>
    <w:rsid w:val="00113778"/>
    <w:rsid w:val="001A4860"/>
    <w:rsid w:val="001C022A"/>
    <w:rsid w:val="001C0D9A"/>
    <w:rsid w:val="001C5CB9"/>
    <w:rsid w:val="001D57ED"/>
    <w:rsid w:val="001F2B02"/>
    <w:rsid w:val="001F7925"/>
    <w:rsid w:val="00246C58"/>
    <w:rsid w:val="002703BB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E35C4"/>
    <w:rsid w:val="00410EC6"/>
    <w:rsid w:val="00437E2F"/>
    <w:rsid w:val="00444431"/>
    <w:rsid w:val="004600A3"/>
    <w:rsid w:val="00477B2D"/>
    <w:rsid w:val="00484CB3"/>
    <w:rsid w:val="004C6A82"/>
    <w:rsid w:val="004E2860"/>
    <w:rsid w:val="004F3062"/>
    <w:rsid w:val="00523C86"/>
    <w:rsid w:val="0056712A"/>
    <w:rsid w:val="005753AE"/>
    <w:rsid w:val="006328B8"/>
    <w:rsid w:val="00643359"/>
    <w:rsid w:val="0072608A"/>
    <w:rsid w:val="00753153"/>
    <w:rsid w:val="007C52D8"/>
    <w:rsid w:val="007F1075"/>
    <w:rsid w:val="008031C8"/>
    <w:rsid w:val="00805D52"/>
    <w:rsid w:val="00841818"/>
    <w:rsid w:val="0085785F"/>
    <w:rsid w:val="008635E5"/>
    <w:rsid w:val="008E27B8"/>
    <w:rsid w:val="009730A2"/>
    <w:rsid w:val="009803D3"/>
    <w:rsid w:val="009965CC"/>
    <w:rsid w:val="009F50B0"/>
    <w:rsid w:val="00A43348"/>
    <w:rsid w:val="00A632E8"/>
    <w:rsid w:val="00A96025"/>
    <w:rsid w:val="00AC6992"/>
    <w:rsid w:val="00AD7F49"/>
    <w:rsid w:val="00AF6D94"/>
    <w:rsid w:val="00B07D07"/>
    <w:rsid w:val="00B20693"/>
    <w:rsid w:val="00B77BF9"/>
    <w:rsid w:val="00BF5035"/>
    <w:rsid w:val="00C031CC"/>
    <w:rsid w:val="00C401EC"/>
    <w:rsid w:val="00CB647B"/>
    <w:rsid w:val="00CD7482"/>
    <w:rsid w:val="00CE2D61"/>
    <w:rsid w:val="00D07418"/>
    <w:rsid w:val="00D52587"/>
    <w:rsid w:val="00DB2660"/>
    <w:rsid w:val="00DF0D85"/>
    <w:rsid w:val="00E142E7"/>
    <w:rsid w:val="00E2383C"/>
    <w:rsid w:val="00E2673A"/>
    <w:rsid w:val="00E425F2"/>
    <w:rsid w:val="00EE503F"/>
    <w:rsid w:val="00EF5FBA"/>
    <w:rsid w:val="00F35A70"/>
    <w:rsid w:val="00F97015"/>
    <w:rsid w:val="00FB6EF6"/>
    <w:rsid w:val="00FC2C4B"/>
    <w:rsid w:val="00FC463A"/>
    <w:rsid w:val="00FF7EC7"/>
    <w:rsid w:val="03005ED1"/>
    <w:rsid w:val="09654955"/>
    <w:rsid w:val="0EB91762"/>
    <w:rsid w:val="1613158A"/>
    <w:rsid w:val="20C54939"/>
    <w:rsid w:val="26BB1663"/>
    <w:rsid w:val="303F2E95"/>
    <w:rsid w:val="34449E8F"/>
    <w:rsid w:val="3D1C1F5B"/>
    <w:rsid w:val="3D25B8D8"/>
    <w:rsid w:val="3D843644"/>
    <w:rsid w:val="46226ABD"/>
    <w:rsid w:val="4D82FE85"/>
    <w:rsid w:val="51BC1041"/>
    <w:rsid w:val="604E6AF1"/>
    <w:rsid w:val="7318F2CA"/>
    <w:rsid w:val="76C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B2E92"/>
  <w15:chartTrackingRefBased/>
  <w15:docId w15:val="{32295D2E-BA25-49D8-BB1D-6130B830B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7B2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477B2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77B2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477B2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Peripherals/IO-8 flex</RMSPATH>
    <IconOverlay xmlns="http://schemas.microsoft.com/sharepoint/v4" xsi:nil="true"/>
    <Long_x0020_Title xmlns="b5b92a68-70fa-4cdf-bb3a-b7b4ce44b88d">Architectural and Engineering Specifications  - I/O-8 Flex Q-SYS Channel Expander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999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I/O-8 Flex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I/O-8 Flex,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12787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q_dn_qsys_io_8Flex_archEngSpecs_de.docx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6213CFB-12D9-4CC0-BCAF-D59A0D8E6E4B}"/>
</file>

<file path=customXml/itemProps2.xml><?xml version="1.0" encoding="utf-8"?>
<ds:datastoreItem xmlns:ds="http://schemas.openxmlformats.org/officeDocument/2006/customXml" ds:itemID="{FCD3316C-D838-4D0D-AA5A-B958903C13A8}"/>
</file>

<file path=customXml/itemProps3.xml><?xml version="1.0" encoding="utf-8"?>
<ds:datastoreItem xmlns:ds="http://schemas.openxmlformats.org/officeDocument/2006/customXml" ds:itemID="{E0D9D995-F92A-428F-A513-F9C3118FFB0C}"/>
</file>

<file path=customXml/itemProps4.xml><?xml version="1.0" encoding="utf-8"?>
<ds:datastoreItem xmlns:ds="http://schemas.openxmlformats.org/officeDocument/2006/customXml" ds:itemID="{B01C68CD-C04A-4B34-86B1-E59ADDFA15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q_dn_qsys_io_8Flex_archEngSpecs_de.docx</dc:title>
  <dc:subject/>
  <dc:creator>QSC EMEA GmbH</dc:creator>
  <cp:lastModifiedBy>Vanessa Genesius</cp:lastModifiedBy>
  <cp:revision>6</cp:revision>
  <dcterms:created xsi:type="dcterms:W3CDTF">2018-11-15T15:26:00Z</dcterms:created>
  <dcterms:modified xsi:type="dcterms:W3CDTF">2021-03-29T10:46:54Z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