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C574C42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5753AE" w:rsidR="00354571" w:rsidTr="7C574C42" w14:paraId="65111716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354571" w:rsidRDefault="00354571" w14:paraId="6A05A809" wp14:textId="77777777">
            <w:pPr>
              <w:jc w:val="both"/>
            </w:pPr>
          </w:p>
          <w:p w:rsidR="003D0690" w:rsidP="001C5CB9" w:rsidRDefault="00C653C8" w14:paraId="116214EB" wp14:textId="6EDE318E">
            <w:pPr>
              <w:rPr>
                <w:rFonts w:cs="Arial"/>
              </w:rPr>
            </w:pPr>
            <w:r w:rsidRPr="7C574C42" w:rsidR="00C653C8">
              <w:rPr>
                <w:rFonts w:cs="Arial"/>
              </w:rPr>
              <w:t>USB-</w:t>
            </w:r>
            <w:r w:rsidRPr="7C574C42" w:rsidR="000B733D">
              <w:rPr>
                <w:rFonts w:cs="Arial"/>
              </w:rPr>
              <w:t>Audio</w:t>
            </w:r>
            <w:r w:rsidRPr="7C574C42" w:rsidR="00C653C8">
              <w:rPr>
                <w:rFonts w:cs="Arial"/>
              </w:rPr>
              <w:t>-Video</w:t>
            </w:r>
            <w:r w:rsidRPr="7C574C42" w:rsidR="30DC8BAA">
              <w:rPr>
                <w:rFonts w:cs="Arial"/>
              </w:rPr>
              <w:t xml:space="preserve"> </w:t>
            </w:r>
            <w:r w:rsidRPr="7C574C42" w:rsidR="003D0690">
              <w:rPr>
                <w:rFonts w:cs="Arial"/>
              </w:rPr>
              <w:t>Bridge mit Netzwerkinterface zur Anbindung an ein Q-LAN Layer 3 Netzwerk.</w:t>
            </w:r>
          </w:p>
          <w:p w:rsidR="00990B0E" w:rsidP="00990B0E" w:rsidRDefault="003D0690" w14:paraId="13320FB3" wp14:textId="6B354BDB">
            <w:pPr>
              <w:rPr>
                <w:rFonts w:cs="Arial"/>
              </w:rPr>
            </w:pPr>
            <w:r w:rsidRPr="7C574C42" w:rsidR="003D0690">
              <w:rPr>
                <w:rFonts w:cs="Arial"/>
              </w:rPr>
              <w:t>Ausgabeeinheit zur treiberlosen</w:t>
            </w:r>
            <w:r w:rsidRPr="7C574C42" w:rsidR="000959C1">
              <w:rPr>
                <w:rFonts w:cs="Arial"/>
              </w:rPr>
              <w:t xml:space="preserve"> Anbindung </w:t>
            </w:r>
            <w:r w:rsidRPr="7C574C42" w:rsidR="003D0690">
              <w:rPr>
                <w:rFonts w:cs="Arial"/>
              </w:rPr>
              <w:t>an PC</w:t>
            </w:r>
            <w:r w:rsidRPr="7C574C42" w:rsidR="3FCD82D3">
              <w:rPr>
                <w:rFonts w:ascii="Arial" w:hAnsi="Arial" w:eastAsia="Times New Roman" w:cs="Arial"/>
              </w:rPr>
              <w:t>s</w:t>
            </w:r>
            <w:r w:rsidRPr="7C574C42" w:rsidR="003D0690">
              <w:rPr>
                <w:rFonts w:ascii="Arial" w:hAnsi="Arial" w:eastAsia="Times New Roman" w:cs="Arial"/>
              </w:rPr>
              <w:t xml:space="preserve"> </w:t>
            </w:r>
            <w:r w:rsidRPr="7C574C42" w:rsidR="000959C1">
              <w:rPr>
                <w:rFonts w:ascii="Arial" w:hAnsi="Arial" w:eastAsia="Times New Roman" w:cs="Arial"/>
              </w:rPr>
              <w:t xml:space="preserve">mit </w:t>
            </w:r>
            <w:r w:rsidRPr="7C574C42" w:rsidR="003D0690">
              <w:rPr>
                <w:rFonts w:ascii="Arial" w:hAnsi="Arial" w:eastAsia="Times New Roman" w:cs="Arial"/>
              </w:rPr>
              <w:t>USB</w:t>
            </w:r>
            <w:r w:rsidRPr="7C574C42" w:rsidR="08C49D46">
              <w:rPr>
                <w:rFonts w:ascii="Arial" w:hAnsi="Arial" w:eastAsia="Times New Roman" w:cs="Arial"/>
              </w:rPr>
              <w:t>-</w:t>
            </w:r>
            <w:r w:rsidRPr="7C574C42" w:rsidR="003D0690">
              <w:rPr>
                <w:rFonts w:ascii="Arial" w:hAnsi="Arial" w:eastAsia="Times New Roman" w:cs="Arial"/>
              </w:rPr>
              <w:t>Schnittstellen sowie Soft Codec Applikationen.</w:t>
            </w:r>
            <w:r w:rsidRPr="7C574C42" w:rsidR="00C653C8">
              <w:rPr>
                <w:rFonts w:ascii="Arial" w:hAnsi="Arial" w:eastAsia="Times New Roman" w:cs="Arial"/>
              </w:rPr>
              <w:t xml:space="preserve"> Überträgt Audio-Video-Signal</w:t>
            </w:r>
            <w:r w:rsidRPr="7C574C42" w:rsidR="73C07271">
              <w:rPr>
                <w:rFonts w:ascii="Arial" w:hAnsi="Arial" w:eastAsia="Times New Roman" w:cs="Arial"/>
              </w:rPr>
              <w:t>e</w:t>
            </w:r>
            <w:r w:rsidRPr="7C574C42" w:rsidR="00C653C8">
              <w:rPr>
                <w:rFonts w:ascii="Arial" w:hAnsi="Arial" w:eastAsia="Times New Roman" w:cs="Arial"/>
              </w:rPr>
              <w:t xml:space="preserve"> aus Q-SYS</w:t>
            </w:r>
            <w:r w:rsidRPr="7C574C42" w:rsidR="75818526">
              <w:rPr>
                <w:rFonts w:ascii="Arial" w:hAnsi="Arial" w:eastAsia="Times New Roman" w:cs="Arial"/>
              </w:rPr>
              <w:t xml:space="preserve"> </w:t>
            </w:r>
            <w:r w:rsidRPr="7C574C42" w:rsidR="00C653C8">
              <w:rPr>
                <w:rFonts w:ascii="Arial" w:hAnsi="Arial" w:eastAsia="Times New Roman" w:cs="Arial"/>
              </w:rPr>
              <w:t>an</w:t>
            </w:r>
            <w:r w:rsidRPr="7C574C42" w:rsidR="000959C1">
              <w:rPr>
                <w:rFonts w:ascii="Arial" w:hAnsi="Arial" w:eastAsia="Times New Roman" w:cs="Arial"/>
              </w:rPr>
              <w:t xml:space="preserve"> PC</w:t>
            </w:r>
            <w:r w:rsidRPr="7C574C42" w:rsidR="00C653C8">
              <w:rPr>
                <w:rFonts w:ascii="Arial" w:hAnsi="Arial" w:eastAsia="Times New Roman" w:cs="Arial"/>
              </w:rPr>
              <w:t>-System</w:t>
            </w:r>
            <w:r w:rsidRPr="7C574C42" w:rsidR="308A2CB3">
              <w:rPr>
                <w:rFonts w:ascii="Arial" w:hAnsi="Arial" w:eastAsia="Times New Roman" w:cs="Arial"/>
              </w:rPr>
              <w:t>e</w:t>
            </w:r>
            <w:r w:rsidRPr="7C574C42" w:rsidR="00C653C8">
              <w:rPr>
                <w:rFonts w:ascii="Arial" w:hAnsi="Arial" w:eastAsia="Times New Roman" w:cs="Arial"/>
              </w:rPr>
              <w:t xml:space="preserve"> via USB 2.0. Kann als </w:t>
            </w:r>
            <w:r w:rsidRPr="7C574C42" w:rsidR="000959C1">
              <w:rPr>
                <w:rFonts w:cs="Arial"/>
              </w:rPr>
              <w:t>Soundkartensystem, Webcam-</w:t>
            </w:r>
            <w:r w:rsidRPr="7C574C42" w:rsidR="00990B0E">
              <w:rPr>
                <w:rFonts w:cs="Arial"/>
              </w:rPr>
              <w:t xml:space="preserve">Video </w:t>
            </w:r>
            <w:r w:rsidRPr="7C574C42" w:rsidR="00C653C8">
              <w:rPr>
                <w:rFonts w:cs="Arial"/>
              </w:rPr>
              <w:t>u</w:t>
            </w:r>
            <w:r w:rsidRPr="7C574C42" w:rsidR="00990B0E">
              <w:rPr>
                <w:rFonts w:cs="Arial"/>
              </w:rPr>
              <w:t xml:space="preserve">nd </w:t>
            </w:r>
            <w:r w:rsidRPr="7C574C42" w:rsidR="00C653C8">
              <w:rPr>
                <w:rFonts w:cs="Arial"/>
              </w:rPr>
              <w:t>echoreduziertes Mikrofonsystem (AEC) konfiguriert werden</w:t>
            </w:r>
            <w:r w:rsidRPr="7C574C42" w:rsidR="00990B0E">
              <w:rPr>
                <w:rFonts w:cs="Arial"/>
              </w:rPr>
              <w:t xml:space="preserve">. </w:t>
            </w:r>
            <w:r w:rsidRPr="7C574C42" w:rsidR="00C653C8">
              <w:rPr>
                <w:rFonts w:cs="Arial"/>
              </w:rPr>
              <w:t xml:space="preserve">Stromversorgung erfolgt über </w:t>
            </w:r>
            <w:proofErr w:type="spellStart"/>
            <w:r w:rsidRPr="7C574C42" w:rsidR="00990B0E">
              <w:rPr>
                <w:rFonts w:cs="Arial"/>
              </w:rPr>
              <w:t>PoE</w:t>
            </w:r>
            <w:proofErr w:type="spellEnd"/>
            <w:r w:rsidRPr="7C574C42" w:rsidR="00990B0E">
              <w:rPr>
                <w:rFonts w:cs="Arial"/>
              </w:rPr>
              <w:t>+ oder alternativ +12 V DC Netzteil.</w:t>
            </w:r>
            <w:r w:rsidRPr="7C574C42" w:rsidR="004970C0">
              <w:rPr>
                <w:rFonts w:cs="Arial"/>
              </w:rPr>
              <w:t xml:space="preserve"> </w:t>
            </w:r>
            <w:r w:rsidRPr="7C574C42" w:rsidR="004970C0">
              <w:rPr>
                <w:rFonts w:cs="Arial"/>
              </w:rPr>
              <w:t xml:space="preserve">Taste zur Erkennung im Netzwerk (ID), </w:t>
            </w:r>
            <w:r w:rsidRPr="7C574C42" w:rsidR="004970C0">
              <w:rPr>
                <w:rFonts w:cs="Arial"/>
              </w:rPr>
              <w:t>feste Montagewinkel sind seitlich angebracht.</w:t>
            </w:r>
            <w:bookmarkStart w:name="_GoBack" w:id="0"/>
            <w:bookmarkEnd w:id="0"/>
          </w:p>
          <w:p w:rsidR="00990B0E" w:rsidP="00990B0E" w:rsidRDefault="00990B0E" w14:paraId="5A39BBE3" wp14:textId="77777777">
            <w:pPr>
              <w:rPr>
                <w:rFonts w:cs="Arial"/>
              </w:rPr>
            </w:pPr>
          </w:p>
          <w:p w:rsidR="00990B0E" w:rsidP="00990B0E" w:rsidRDefault="00990B0E" w14:paraId="53888A0A" wp14:textId="77777777">
            <w:pPr>
              <w:rPr>
                <w:rFonts w:cs="Arial"/>
              </w:rPr>
            </w:pPr>
            <w:r>
              <w:rPr>
                <w:rFonts w:cs="Arial"/>
              </w:rPr>
              <w:t>Unterstütze Auflösungen:</w:t>
            </w:r>
          </w:p>
          <w:p w:rsidR="00990B0E" w:rsidP="00990B0E" w:rsidRDefault="00990B0E" w14:paraId="2E08199F" wp14:textId="486E5229">
            <w:pPr>
              <w:rPr>
                <w:rFonts w:cs="Arial"/>
              </w:rPr>
            </w:pPr>
            <w:r w:rsidRPr="7C574C42" w:rsidR="00990B0E">
              <w:rPr>
                <w:rFonts w:cs="Arial"/>
              </w:rPr>
              <w:t>Aspekt</w:t>
            </w:r>
            <w:r w:rsidRPr="7C574C42" w:rsidR="2B68F012">
              <w:rPr>
                <w:rFonts w:cs="Arial"/>
              </w:rPr>
              <w:t>-</w:t>
            </w:r>
            <w:r w:rsidRPr="7C574C42" w:rsidR="00990B0E">
              <w:rPr>
                <w:rFonts w:cs="Arial"/>
              </w:rPr>
              <w:t>Ration 16:</w:t>
            </w:r>
            <w:r w:rsidRPr="7C574C42" w:rsidR="000959C1">
              <w:rPr>
                <w:rFonts w:cs="Arial"/>
              </w:rPr>
              <w:t>9</w:t>
            </w:r>
          </w:p>
          <w:p w:rsidRPr="00990B0E" w:rsidR="00990B0E" w:rsidP="00990B0E" w:rsidRDefault="00990B0E" w14:paraId="56FF9128" wp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Bildwiederholrate </w:t>
            </w:r>
            <w:r w:rsidRPr="00990B0E">
              <w:rPr>
                <w:rFonts w:cs="Arial"/>
              </w:rPr>
              <w:t>30fps</w:t>
            </w:r>
          </w:p>
          <w:p w:rsidR="00C653C8" w:rsidP="00990B0E" w:rsidRDefault="00C653C8" w14:paraId="6396DE5A" wp14:textId="25AB0C00">
            <w:pPr>
              <w:rPr>
                <w:rFonts w:cs="Arial"/>
              </w:rPr>
            </w:pPr>
            <w:r w:rsidRPr="7C574C42" w:rsidR="00C653C8">
              <w:rPr>
                <w:rFonts w:cs="Arial"/>
              </w:rPr>
              <w:t>MJPEG:</w:t>
            </w:r>
            <w:r w:rsidRPr="7C574C42" w:rsidR="20DD15FA">
              <w:rPr>
                <w:rFonts w:cs="Arial"/>
              </w:rPr>
              <w:t xml:space="preserve"> </w:t>
            </w:r>
            <w:r w:rsidRPr="7C574C42" w:rsidR="00990B0E">
              <w:rPr>
                <w:rFonts w:cs="Arial"/>
              </w:rPr>
              <w:t xml:space="preserve">1080p, 720p, 576p </w:t>
            </w:r>
          </w:p>
          <w:p w:rsidR="00990B0E" w:rsidP="00990B0E" w:rsidRDefault="00990B0E" w14:paraId="7EEEBD9A" wp14:textId="77777777">
            <w:pPr>
              <w:rPr>
                <w:rFonts w:cs="Arial"/>
              </w:rPr>
            </w:pPr>
            <w:r w:rsidRPr="00990B0E">
              <w:rPr>
                <w:rFonts w:cs="Arial"/>
              </w:rPr>
              <w:t>YUY2: 360p, 270p, 180p</w:t>
            </w:r>
          </w:p>
          <w:p w:rsidR="00990B0E" w:rsidP="00990B0E" w:rsidRDefault="00990B0E" w14:paraId="41C8F396" wp14:textId="77777777">
            <w:pPr>
              <w:rPr>
                <w:rFonts w:cs="Arial"/>
              </w:rPr>
            </w:pPr>
          </w:p>
          <w:p w:rsidR="00484CB3" w:rsidP="000959C1" w:rsidRDefault="00484CB3" w14:paraId="1AB0BB0D" wp14:textId="77777777">
            <w:pPr>
              <w:tabs>
                <w:tab w:val="right" w:pos="53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Anschlüsse:              </w:t>
            </w:r>
          </w:p>
          <w:p w:rsidR="00990B0E" w:rsidP="000959C1" w:rsidRDefault="00990B0E" w14:paraId="1A26BF5D" wp14:textId="77777777">
            <w:pPr>
              <w:tabs>
                <w:tab w:val="right" w:pos="53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484CB3">
              <w:rPr>
                <w:rFonts w:cs="Arial"/>
              </w:rPr>
              <w:t xml:space="preserve">x </w:t>
            </w:r>
            <w:r>
              <w:rPr>
                <w:rFonts w:cs="Arial"/>
              </w:rPr>
              <w:t>USB-B für Ausgabe</w:t>
            </w:r>
          </w:p>
          <w:p w:rsidR="00990B0E" w:rsidP="000959C1" w:rsidRDefault="00990B0E" w14:paraId="252F431A" wp14:textId="77777777">
            <w:pPr>
              <w:tabs>
                <w:tab w:val="right" w:pos="5345"/>
              </w:tabs>
              <w:rPr>
                <w:rFonts w:cs="Arial"/>
              </w:rPr>
            </w:pPr>
            <w:r>
              <w:rPr>
                <w:rFonts w:cs="Arial"/>
              </w:rPr>
              <w:t>3 x USB-A mit Ladefunktion</w:t>
            </w:r>
          </w:p>
          <w:p w:rsidRPr="004970C0" w:rsidR="00484CB3" w:rsidP="000959C1" w:rsidRDefault="00484CB3" w14:paraId="4FD0C80C" wp14:textId="26314D97">
            <w:pPr>
              <w:tabs>
                <w:tab w:val="right" w:pos="5345"/>
              </w:tabs>
              <w:rPr>
                <w:rFonts w:cs="Arial"/>
              </w:rPr>
            </w:pPr>
            <w:r w:rsidRPr="7C574C42" w:rsidR="00484CB3">
              <w:rPr>
                <w:rFonts w:cs="Arial"/>
              </w:rPr>
              <w:t xml:space="preserve">1 x </w:t>
            </w:r>
            <w:r w:rsidRPr="7C574C42" w:rsidR="000959C1">
              <w:rPr>
                <w:rFonts w:cs="Arial"/>
              </w:rPr>
              <w:t>RS</w:t>
            </w:r>
            <w:r w:rsidRPr="7C574C42" w:rsidR="1E7F75DF">
              <w:rPr>
                <w:rFonts w:cs="Arial"/>
              </w:rPr>
              <w:t>-</w:t>
            </w:r>
            <w:r w:rsidRPr="7C574C42" w:rsidR="000959C1">
              <w:rPr>
                <w:rFonts w:cs="Arial"/>
              </w:rPr>
              <w:t>232: 3-Pin</w:t>
            </w:r>
            <w:r w:rsidRPr="7C574C42" w:rsidR="00484CB3">
              <w:rPr>
                <w:rFonts w:cs="Arial"/>
              </w:rPr>
              <w:t xml:space="preserve"> Euro Block</w:t>
            </w:r>
          </w:p>
          <w:p w:rsidRPr="000959C1" w:rsidR="00484CB3" w:rsidP="000959C1" w:rsidRDefault="00484CB3" w14:paraId="724549C0" wp14:textId="77777777">
            <w:pPr>
              <w:tabs>
                <w:tab w:val="right" w:pos="5345"/>
              </w:tabs>
              <w:rPr>
                <w:rFonts w:cs="Arial"/>
                <w:lang w:val="en-US"/>
              </w:rPr>
            </w:pPr>
            <w:r w:rsidRPr="000959C1">
              <w:rPr>
                <w:rFonts w:cs="Arial"/>
                <w:lang w:val="en-US"/>
              </w:rPr>
              <w:t>1 x Me</w:t>
            </w:r>
            <w:r w:rsidR="000959C1">
              <w:rPr>
                <w:rFonts w:cs="Arial"/>
                <w:lang w:val="en-US"/>
              </w:rPr>
              <w:t>dia Network LAN A/</w:t>
            </w:r>
            <w:proofErr w:type="spellStart"/>
            <w:r w:rsidR="000959C1">
              <w:rPr>
                <w:rFonts w:cs="Arial"/>
                <w:lang w:val="en-US"/>
              </w:rPr>
              <w:t>PoE</w:t>
            </w:r>
            <w:proofErr w:type="spellEnd"/>
            <w:r w:rsidR="000959C1">
              <w:rPr>
                <w:rFonts w:cs="Arial"/>
                <w:lang w:val="en-US"/>
              </w:rPr>
              <w:t>+ Power In</w:t>
            </w:r>
            <w:r w:rsidRPr="000959C1">
              <w:rPr>
                <w:rFonts w:cs="Arial"/>
                <w:lang w:val="en-US"/>
              </w:rPr>
              <w:t xml:space="preserve">: </w:t>
            </w:r>
            <w:r w:rsidR="000959C1">
              <w:rPr>
                <w:rFonts w:cs="Arial"/>
                <w:lang w:val="en-US"/>
              </w:rPr>
              <w:t xml:space="preserve"> </w:t>
            </w:r>
            <w:r w:rsidRPr="000959C1">
              <w:rPr>
                <w:rFonts w:cs="Arial"/>
                <w:lang w:val="en-US"/>
              </w:rPr>
              <w:t>RJ45 1000 Mbps</w:t>
            </w:r>
          </w:p>
          <w:p w:rsidRPr="000959C1" w:rsidR="00484CB3" w:rsidP="000959C1" w:rsidRDefault="00484CB3" w14:paraId="3CC837B8" wp14:textId="77777777">
            <w:pPr>
              <w:tabs>
                <w:tab w:val="right" w:pos="5345"/>
              </w:tabs>
              <w:rPr>
                <w:rFonts w:cs="Arial"/>
                <w:lang w:val="en-US"/>
              </w:rPr>
            </w:pPr>
            <w:r w:rsidRPr="000959C1">
              <w:rPr>
                <w:rFonts w:cs="Arial"/>
                <w:lang w:val="en-US"/>
              </w:rPr>
              <w:t xml:space="preserve">1 x Media Network LAN B: </w:t>
            </w:r>
            <w:r w:rsidR="000959C1">
              <w:rPr>
                <w:rFonts w:cs="Arial"/>
                <w:lang w:val="en-US"/>
              </w:rPr>
              <w:t xml:space="preserve"> </w:t>
            </w:r>
            <w:r w:rsidRPr="000959C1">
              <w:rPr>
                <w:rFonts w:cs="Arial"/>
                <w:lang w:val="en-US"/>
              </w:rPr>
              <w:t>RJ45 1000 Mbps</w:t>
            </w:r>
          </w:p>
          <w:p w:rsidR="00484CB3" w:rsidP="000959C1" w:rsidRDefault="00484CB3" w14:paraId="4F4AA7A2" wp14:textId="77777777">
            <w:pPr>
              <w:tabs>
                <w:tab w:val="right" w:pos="53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1 x </w:t>
            </w:r>
            <w:r w:rsidR="00990B0E">
              <w:rPr>
                <w:rFonts w:cs="Arial"/>
              </w:rPr>
              <w:t>HDMI (nicht aktiv)</w:t>
            </w:r>
          </w:p>
          <w:p w:rsidR="00990B0E" w:rsidP="000959C1" w:rsidRDefault="00990B0E" w14:paraId="72A3D3EC" wp14:textId="77777777">
            <w:pPr>
              <w:tabs>
                <w:tab w:val="right" w:pos="5345"/>
              </w:tabs>
              <w:rPr>
                <w:rFonts w:cs="Arial"/>
              </w:rPr>
            </w:pPr>
          </w:p>
          <w:p w:rsidRPr="001C0D9A" w:rsidR="001C0D9A" w:rsidP="000959C1" w:rsidRDefault="001C0D9A" w14:paraId="25A7B7D5" wp14:textId="69778F6B">
            <w:pPr>
              <w:tabs>
                <w:tab w:val="right" w:pos="5345"/>
              </w:tabs>
              <w:rPr>
                <w:rFonts w:cs="Arial"/>
              </w:rPr>
            </w:pPr>
            <w:r w:rsidRPr="7C574C42" w:rsidR="001C0D9A">
              <w:rPr>
                <w:rFonts w:cs="Arial"/>
              </w:rPr>
              <w:t>Abmessung</w:t>
            </w:r>
            <w:r w:rsidRPr="7C574C42" w:rsidR="00B07D07">
              <w:rPr>
                <w:rFonts w:cs="Arial"/>
              </w:rPr>
              <w:t xml:space="preserve"> (B</w:t>
            </w:r>
            <w:r w:rsidRPr="7C574C42" w:rsidR="32E85D28">
              <w:rPr>
                <w:rFonts w:cs="Arial"/>
              </w:rPr>
              <w:t xml:space="preserve"> x</w:t>
            </w:r>
            <w:r w:rsidRPr="7C574C42" w:rsidR="00B07D07">
              <w:rPr>
                <w:rFonts w:cs="Arial"/>
              </w:rPr>
              <w:t xml:space="preserve"> </w:t>
            </w:r>
            <w:r w:rsidRPr="7C574C42" w:rsidR="6DB7B661">
              <w:rPr>
                <w:rFonts w:cs="Arial"/>
              </w:rPr>
              <w:t>H x</w:t>
            </w:r>
            <w:r w:rsidRPr="7C574C42" w:rsidR="00B07D07">
              <w:rPr>
                <w:rFonts w:cs="Arial"/>
              </w:rPr>
              <w:t xml:space="preserve"> T)</w:t>
            </w:r>
            <w:r w:rsidRPr="7C574C42" w:rsidR="22173549">
              <w:rPr>
                <w:rFonts w:cs="Arial"/>
              </w:rPr>
              <w:t xml:space="preserve">: </w:t>
            </w:r>
            <w:r w:rsidRPr="7C574C42" w:rsidR="00990B0E">
              <w:rPr>
                <w:rFonts w:cs="Arial"/>
              </w:rPr>
              <w:t>183</w:t>
            </w:r>
            <w:r w:rsidRPr="7C574C42" w:rsidR="00B07D07">
              <w:rPr>
                <w:rFonts w:cs="Arial"/>
              </w:rPr>
              <w:t xml:space="preserve"> x </w:t>
            </w:r>
            <w:r w:rsidRPr="7C574C42" w:rsidR="00990B0E">
              <w:rPr>
                <w:rFonts w:cs="Arial"/>
              </w:rPr>
              <w:t>25</w:t>
            </w:r>
            <w:r w:rsidRPr="7C574C42" w:rsidR="00B07D07">
              <w:rPr>
                <w:rFonts w:cs="Arial"/>
              </w:rPr>
              <w:t xml:space="preserve"> x </w:t>
            </w:r>
            <w:r w:rsidRPr="7C574C42" w:rsidR="00990B0E">
              <w:rPr>
                <w:rFonts w:cs="Arial"/>
              </w:rPr>
              <w:t>85</w:t>
            </w:r>
            <w:r w:rsidRPr="7C574C42" w:rsidR="00B07D07">
              <w:rPr>
                <w:rFonts w:cs="Arial"/>
              </w:rPr>
              <w:t xml:space="preserve"> mm</w:t>
            </w:r>
          </w:p>
          <w:p w:rsidR="001C0D9A" w:rsidP="000959C1" w:rsidRDefault="000959C1" w14:paraId="5ECFF798" wp14:textId="42F674EB">
            <w:pPr>
              <w:tabs>
                <w:tab w:val="right" w:pos="5345"/>
              </w:tabs>
              <w:rPr>
                <w:rFonts w:cs="Arial"/>
              </w:rPr>
            </w:pPr>
            <w:r w:rsidRPr="7C574C42" w:rsidR="000959C1">
              <w:rPr>
                <w:rFonts w:cs="Arial"/>
              </w:rPr>
              <w:t>Gewicht:</w:t>
            </w:r>
            <w:r w:rsidRPr="7C574C42" w:rsidR="038D9076">
              <w:rPr>
                <w:rFonts w:cs="Arial"/>
              </w:rPr>
              <w:t xml:space="preserve"> </w:t>
            </w:r>
            <w:r w:rsidRPr="7C574C42" w:rsidR="00C653C8">
              <w:rPr>
                <w:rFonts w:cs="Arial"/>
              </w:rPr>
              <w:t>0,5</w:t>
            </w:r>
            <w:r w:rsidRPr="7C574C42" w:rsidR="001C0D9A">
              <w:rPr>
                <w:rFonts w:cs="Arial"/>
              </w:rPr>
              <w:t xml:space="preserve"> kg</w:t>
            </w:r>
          </w:p>
          <w:p w:rsidR="00A632E8" w:rsidP="000959C1" w:rsidRDefault="00A632E8" w14:paraId="0D0B940D" wp14:textId="77777777">
            <w:pPr>
              <w:tabs>
                <w:tab w:val="right" w:pos="5345"/>
              </w:tabs>
              <w:rPr>
                <w:rFonts w:cs="Arial"/>
              </w:rPr>
            </w:pPr>
          </w:p>
          <w:p w:rsidRPr="005753AE" w:rsidR="00354571" w:rsidP="007B2158" w:rsidRDefault="007B2158" w14:paraId="39FE3A4A" wp14:textId="77777777">
            <w:pPr>
              <w:tabs>
                <w:tab w:val="right" w:pos="4250"/>
              </w:tabs>
            </w:pPr>
            <w:r>
              <w:t>Hersteller</w:t>
            </w:r>
            <w:r w:rsidRPr="005753AE" w:rsidR="00354571">
              <w:t xml:space="preserve">.: </w:t>
            </w:r>
            <w:r w:rsidRPr="005753AE" w:rsidR="00FC463A">
              <w:t>Q</w:t>
            </w:r>
            <w:r w:rsidRPr="005753AE" w:rsidR="004600A3">
              <w:t>SC</w:t>
            </w:r>
            <w:r w:rsidRPr="005753AE" w:rsidR="004600A3">
              <w:br/>
            </w:r>
            <w:r w:rsidRPr="005753AE" w:rsidR="004600A3">
              <w:t>T</w:t>
            </w:r>
            <w:r w:rsidRPr="005753AE" w:rsidR="00354571">
              <w:t xml:space="preserve">yp: </w:t>
            </w:r>
            <w:r w:rsidRPr="005753AE" w:rsidR="00E2383C">
              <w:t>I/O</w:t>
            </w:r>
            <w:r w:rsidR="00B07D07">
              <w:t>-</w:t>
            </w:r>
            <w:r w:rsidR="00990B0E">
              <w:t>USB Bridge</w:t>
            </w:r>
          </w:p>
        </w:tc>
        <w:tc>
          <w:tcPr>
            <w:tcW w:w="1134" w:type="dxa"/>
            <w:tcMar/>
          </w:tcPr>
          <w:p w:rsidRPr="005753AE" w:rsidR="00354571" w:rsidRDefault="00354571" w14:paraId="0E27B00A" wp14:textId="77777777"/>
        </w:tc>
        <w:tc>
          <w:tcPr>
            <w:tcW w:w="1318" w:type="dxa"/>
            <w:tcMar/>
          </w:tcPr>
          <w:p w:rsidRPr="005753AE" w:rsidR="00354571" w:rsidRDefault="00354571" w14:paraId="60061E4C" wp14:textId="77777777"/>
        </w:tc>
      </w:tr>
    </w:tbl>
    <w:p xmlns:wp14="http://schemas.microsoft.com/office/word/2010/wordml" w:rsidRPr="005753AE" w:rsidR="00354571" w:rsidRDefault="00354571" w14:paraId="44EAFD9C" wp14:textId="77777777"/>
    <w:p xmlns:wp14="http://schemas.microsoft.com/office/word/2010/wordml" w:rsidRPr="005753AE" w:rsidR="00354571" w:rsidRDefault="00354571" w14:paraId="4B94D5A5" wp14:textId="77777777"/>
    <w:sectPr w:rsidRPr="005753AE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F6854" w:rsidP="000959C1" w:rsidRDefault="001F6854" w14:paraId="3DEEC669" wp14:textId="77777777">
      <w:r>
        <w:separator/>
      </w:r>
    </w:p>
  </w:endnote>
  <w:endnote w:type="continuationSeparator" w:id="0">
    <w:p xmlns:wp14="http://schemas.microsoft.com/office/word/2010/wordml" w:rsidR="001F6854" w:rsidP="000959C1" w:rsidRDefault="001F6854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0959C1" w:rsidP="000959C1" w:rsidRDefault="000959C1" w14:paraId="60C23446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F6854" w:rsidP="000959C1" w:rsidRDefault="001F6854" w14:paraId="45FB0818" wp14:textId="77777777">
      <w:r>
        <w:separator/>
      </w:r>
    </w:p>
  </w:footnote>
  <w:footnote w:type="continuationSeparator" w:id="0">
    <w:p xmlns:wp14="http://schemas.microsoft.com/office/word/2010/wordml" w:rsidR="001F6854" w:rsidP="000959C1" w:rsidRDefault="001F6854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CF1AD6"/>
    <w:multiLevelType w:val="hybridMultilevel"/>
    <w:tmpl w:val="FD18358E"/>
    <w:lvl w:ilvl="0" w:tplc="7196E05E">
      <w:start w:val="1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959C1"/>
    <w:rsid w:val="000B733D"/>
    <w:rsid w:val="000E3FE9"/>
    <w:rsid w:val="00113778"/>
    <w:rsid w:val="001A4860"/>
    <w:rsid w:val="001C022A"/>
    <w:rsid w:val="001C0D9A"/>
    <w:rsid w:val="001C5CB9"/>
    <w:rsid w:val="001C5F2E"/>
    <w:rsid w:val="001D57ED"/>
    <w:rsid w:val="001F2B02"/>
    <w:rsid w:val="001F6854"/>
    <w:rsid w:val="001F7925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72754"/>
    <w:rsid w:val="003A1A9F"/>
    <w:rsid w:val="003C426E"/>
    <w:rsid w:val="003D0018"/>
    <w:rsid w:val="003D029C"/>
    <w:rsid w:val="003D0690"/>
    <w:rsid w:val="003E35C4"/>
    <w:rsid w:val="00410EC6"/>
    <w:rsid w:val="00437E2F"/>
    <w:rsid w:val="00444431"/>
    <w:rsid w:val="004600A3"/>
    <w:rsid w:val="00484CB3"/>
    <w:rsid w:val="004970C0"/>
    <w:rsid w:val="004C6A82"/>
    <w:rsid w:val="004F3062"/>
    <w:rsid w:val="00523C86"/>
    <w:rsid w:val="0056712A"/>
    <w:rsid w:val="005753AE"/>
    <w:rsid w:val="006328B8"/>
    <w:rsid w:val="00643359"/>
    <w:rsid w:val="0072608A"/>
    <w:rsid w:val="00753153"/>
    <w:rsid w:val="007B2158"/>
    <w:rsid w:val="007C52D8"/>
    <w:rsid w:val="007F1075"/>
    <w:rsid w:val="008031C8"/>
    <w:rsid w:val="00805D52"/>
    <w:rsid w:val="00841818"/>
    <w:rsid w:val="0085785F"/>
    <w:rsid w:val="008635E5"/>
    <w:rsid w:val="008A2A68"/>
    <w:rsid w:val="008E27B8"/>
    <w:rsid w:val="009803D3"/>
    <w:rsid w:val="00990B0E"/>
    <w:rsid w:val="009965CC"/>
    <w:rsid w:val="009F50B0"/>
    <w:rsid w:val="00A43348"/>
    <w:rsid w:val="00A632E8"/>
    <w:rsid w:val="00A809AE"/>
    <w:rsid w:val="00A96025"/>
    <w:rsid w:val="00AC6992"/>
    <w:rsid w:val="00AD7F49"/>
    <w:rsid w:val="00AF6D94"/>
    <w:rsid w:val="00B07D07"/>
    <w:rsid w:val="00B20693"/>
    <w:rsid w:val="00B77BF9"/>
    <w:rsid w:val="00BF5035"/>
    <w:rsid w:val="00C031CC"/>
    <w:rsid w:val="00C401EC"/>
    <w:rsid w:val="00C653C8"/>
    <w:rsid w:val="00CB647B"/>
    <w:rsid w:val="00CD7482"/>
    <w:rsid w:val="00CE2D61"/>
    <w:rsid w:val="00D07418"/>
    <w:rsid w:val="00D52587"/>
    <w:rsid w:val="00DB2660"/>
    <w:rsid w:val="00DF0D85"/>
    <w:rsid w:val="00E142E7"/>
    <w:rsid w:val="00E2383C"/>
    <w:rsid w:val="00E425F2"/>
    <w:rsid w:val="00EE503F"/>
    <w:rsid w:val="00EF5FBA"/>
    <w:rsid w:val="00F35A70"/>
    <w:rsid w:val="00F97015"/>
    <w:rsid w:val="00FB6EF6"/>
    <w:rsid w:val="00FC2C4B"/>
    <w:rsid w:val="00FC463A"/>
    <w:rsid w:val="00FF7EC7"/>
    <w:rsid w:val="038D9076"/>
    <w:rsid w:val="08C49D46"/>
    <w:rsid w:val="1E7F75DF"/>
    <w:rsid w:val="20DD15FA"/>
    <w:rsid w:val="22173549"/>
    <w:rsid w:val="26EF4350"/>
    <w:rsid w:val="2B68F012"/>
    <w:rsid w:val="308A2CB3"/>
    <w:rsid w:val="30DC8BAA"/>
    <w:rsid w:val="32E85D28"/>
    <w:rsid w:val="3FCD82D3"/>
    <w:rsid w:val="4186E3F6"/>
    <w:rsid w:val="509809F6"/>
    <w:rsid w:val="6DB7B661"/>
    <w:rsid w:val="73C07271"/>
    <w:rsid w:val="75818526"/>
    <w:rsid w:val="7C5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8382E"/>
  <w15:chartTrackingRefBased/>
  <w15:docId w15:val="{835A3DCE-D8C0-4E84-B3C7-4A18C3A5E0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959C1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0959C1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0959C1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0959C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Library/productResources/dn/AV to USB Bridging/IO USB Bridge</RMSPATH>
    <IconOverlay xmlns="http://schemas.microsoft.com/sharepoint/v4" xsi:nil="true"/>
    <Long_x0020_Title xmlns="b5b92a68-70fa-4cdf-bb3a-b7b4ce44b88d">Architectural and Engineering Specifications  - I/O-USB Bridge for the Q-SYS Ecosystem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697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I/O-USB Bridge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I/O-USB Bridge, German 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9621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q_dn_qsys_ioUSBbridge_archEngSpecs_de.docx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75586FF0-B522-401F-82DB-DDF4C9837D50}"/>
</file>

<file path=customXml/itemProps2.xml><?xml version="1.0" encoding="utf-8"?>
<ds:datastoreItem xmlns:ds="http://schemas.openxmlformats.org/officeDocument/2006/customXml" ds:itemID="{4052BD65-77BF-44F0-B0D2-8ECD57FBC531}"/>
</file>

<file path=customXml/itemProps3.xml><?xml version="1.0" encoding="utf-8"?>
<ds:datastoreItem xmlns:ds="http://schemas.openxmlformats.org/officeDocument/2006/customXml" ds:itemID="{DA006FE3-A11E-4A15-9113-C9D339E466BB}"/>
</file>

<file path=customXml/itemProps4.xml><?xml version="1.0" encoding="utf-8"?>
<ds:datastoreItem xmlns:ds="http://schemas.openxmlformats.org/officeDocument/2006/customXml" ds:itemID="{11BA7450-16A4-41BD-B1E8-04521E0994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q_dn_qsys_ioUSBbridge_archEngSpecs_de.docx</dc:title>
  <dc:subject/>
  <dc:creator>QSC EMEA GmbH</dc:creator>
  <cp:keywords>5</cp:keywords>
  <cp:lastModifiedBy>Vanessa Genesius</cp:lastModifiedBy>
  <cp:revision>5</cp:revision>
  <dcterms:created xsi:type="dcterms:W3CDTF">2018-11-15T15:26:00Z</dcterms:created>
  <dcterms:modified xsi:type="dcterms:W3CDTF">2021-03-29T10:49:42Z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